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F7C0" w14:textId="5283009E" w:rsidR="00F168E9" w:rsidRDefault="00F168E9" w:rsidP="00F168E9">
      <w:pPr>
        <w:ind w:left="6495"/>
        <w:rPr>
          <w:rFonts w:ascii="Cambria" w:hAnsi="Cambria" w:cs="Arial"/>
          <w:color w:val="000000"/>
          <w:sz w:val="22"/>
          <w:szCs w:val="22"/>
          <w:lang w:val="en-GB" w:eastAsia="en-GB"/>
        </w:rPr>
      </w:pPr>
      <w:r>
        <w:rPr>
          <w:rFonts w:ascii="Cambria" w:hAnsi="Cambria" w:cs="Arial"/>
          <w:color w:val="000000"/>
          <w:sz w:val="22"/>
          <w:szCs w:val="22"/>
          <w:lang w:val="en-GB" w:eastAsia="en-GB"/>
        </w:rPr>
        <w:t>Изх. №</w:t>
      </w:r>
      <w:r w:rsidR="00F65371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</w:t>
      </w:r>
      <w:r w:rsidR="00F65371" w:rsidRPr="00F65371">
        <w:rPr>
          <w:rFonts w:ascii="Cambria" w:hAnsi="Cambria" w:cs="Arial"/>
          <w:color w:val="000000"/>
          <w:sz w:val="22"/>
          <w:szCs w:val="22"/>
          <w:lang w:val="en-GB" w:eastAsia="en-GB"/>
        </w:rPr>
        <w:t>180111-500-1</w:t>
      </w:r>
      <w:r w:rsidR="00F65371">
        <w:rPr>
          <w:rFonts w:ascii="Cambria" w:hAnsi="Cambria" w:cs="Arial"/>
          <w:color w:val="000000"/>
          <w:sz w:val="22"/>
          <w:szCs w:val="22"/>
          <w:lang w:val="en-GB" w:eastAsia="en-GB"/>
        </w:rPr>
        <w:t>/ 11.01.2018 г.</w:t>
      </w:r>
    </w:p>
    <w:p w14:paraId="36104F33" w14:textId="77777777" w:rsidR="00F168E9" w:rsidRDefault="00F168E9" w:rsidP="00F168E9">
      <w:pPr>
        <w:ind w:left="6495"/>
        <w:rPr>
          <w:rFonts w:ascii="Cambria" w:hAnsi="Cambria" w:cs="Arial"/>
          <w:color w:val="000000"/>
          <w:sz w:val="22"/>
          <w:szCs w:val="22"/>
          <w:lang w:val="en-GB" w:eastAsia="en-GB"/>
        </w:rPr>
      </w:pPr>
    </w:p>
    <w:p w14:paraId="2ABB3830" w14:textId="77777777" w:rsidR="00F168E9" w:rsidRDefault="00F168E9" w:rsidP="00F168E9">
      <w:pPr>
        <w:ind w:left="6495"/>
        <w:rPr>
          <w:rFonts w:ascii="Cambria" w:hAnsi="Cambria" w:cs="Arial"/>
          <w:color w:val="000000"/>
          <w:sz w:val="22"/>
          <w:szCs w:val="22"/>
          <w:lang w:val="en-GB" w:eastAsia="en-GB"/>
        </w:rPr>
      </w:pPr>
    </w:p>
    <w:p w14:paraId="414F8F97" w14:textId="77777777" w:rsidR="00F168E9" w:rsidRPr="00F168E9" w:rsidRDefault="00F168E9" w:rsidP="00F168E9">
      <w:pPr>
        <w:ind w:left="6495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ДО</w:t>
      </w:r>
    </w:p>
    <w:p w14:paraId="244464A1" w14:textId="77777777" w:rsidR="00F168E9" w:rsidRPr="00F168E9" w:rsidRDefault="00F168E9" w:rsidP="00F168E9">
      <w:pPr>
        <w:ind w:left="6495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арх. Здравко Здравков</w:t>
      </w:r>
    </w:p>
    <w:p w14:paraId="6ED546FB" w14:textId="77777777" w:rsidR="00F168E9" w:rsidRPr="00F168E9" w:rsidRDefault="00F168E9" w:rsidP="00F168E9">
      <w:pPr>
        <w:ind w:left="6495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Главен архитект на Столичната община</w:t>
      </w:r>
    </w:p>
    <w:p w14:paraId="07110ADD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33DA878B" w14:textId="77777777" w:rsidR="00F168E9" w:rsidRPr="00F168E9" w:rsidRDefault="00F168E9" w:rsidP="00F168E9">
      <w:pPr>
        <w:ind w:left="6495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КОПИЕ ДО</w:t>
      </w:r>
    </w:p>
    <w:p w14:paraId="618EAF5E" w14:textId="77777777" w:rsidR="00F168E9" w:rsidRPr="00F168E9" w:rsidRDefault="00F168E9" w:rsidP="00F168E9">
      <w:pPr>
        <w:ind w:left="6495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инж. Стоян Братоев</w:t>
      </w:r>
    </w:p>
    <w:p w14:paraId="39EA9B1D" w14:textId="77777777" w:rsidR="00F168E9" w:rsidRPr="00F168E9" w:rsidRDefault="00F168E9" w:rsidP="00F168E9">
      <w:pPr>
        <w:ind w:left="6495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Изпълнителен директор</w:t>
      </w:r>
    </w:p>
    <w:p w14:paraId="784D8BF0" w14:textId="447B4CD9" w:rsidR="00F168E9" w:rsidRPr="00F168E9" w:rsidRDefault="00F168E9" w:rsidP="00F168E9">
      <w:pPr>
        <w:ind w:left="6495"/>
        <w:rPr>
          <w:rFonts w:ascii="Cambria" w:hAnsi="Cambria" w:cs="Times New Roman"/>
          <w:lang w:val="en-GB" w:eastAsia="en-GB"/>
        </w:rPr>
      </w:pPr>
      <w:r>
        <w:rPr>
          <w:rFonts w:ascii="Cambria" w:hAnsi="Cambria" w:cs="Arial"/>
          <w:color w:val="000000"/>
          <w:sz w:val="22"/>
          <w:szCs w:val="22"/>
          <w:lang w:val="en-GB" w:eastAsia="en-GB"/>
        </w:rPr>
        <w:t>На Ме</w:t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трополитен ЕАД</w:t>
      </w:r>
    </w:p>
    <w:p w14:paraId="51FE5F50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269B53E9" w14:textId="77777777" w:rsidR="00F168E9" w:rsidRPr="00F168E9" w:rsidRDefault="00F168E9" w:rsidP="00F168E9">
      <w:pPr>
        <w:jc w:val="center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</w:t>
      </w:r>
      <w:r w:rsidRPr="00F168E9">
        <w:rPr>
          <w:rFonts w:ascii="Cambria" w:hAnsi="Cambria" w:cs="Arial"/>
          <w:b/>
          <w:bCs/>
          <w:color w:val="000000"/>
          <w:sz w:val="36"/>
          <w:szCs w:val="36"/>
          <w:lang w:val="en-GB" w:eastAsia="en-GB"/>
        </w:rPr>
        <w:t>С Т А Н О В И Щ Е</w:t>
      </w:r>
    </w:p>
    <w:p w14:paraId="2FEECEF0" w14:textId="77777777" w:rsidR="00F168E9" w:rsidRPr="00F168E9" w:rsidRDefault="00F168E9" w:rsidP="00F168E9">
      <w:pPr>
        <w:jc w:val="center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i/>
          <w:iCs/>
          <w:color w:val="000000"/>
          <w:sz w:val="22"/>
          <w:szCs w:val="22"/>
          <w:lang w:val="en-GB" w:eastAsia="en-GB"/>
        </w:rPr>
        <w:t>относно Проект за разширение на метрото в София - транспортно моделиране на три варианта за продължаване на втори диаметър в посока „Студентски град“ с още четири метростанции</w:t>
      </w:r>
    </w:p>
    <w:p w14:paraId="778596FD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5AFE64E4" w14:textId="77777777" w:rsidR="00F168E9" w:rsidRPr="00F168E9" w:rsidRDefault="00F168E9" w:rsidP="00F168E9">
      <w:pPr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Уважаеми арх. Здравков,</w:t>
      </w:r>
    </w:p>
    <w:p w14:paraId="6C7157C4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5340EB58" w14:textId="39EAD44B" w:rsidR="00F168E9" w:rsidRPr="00F168E9" w:rsidRDefault="00F65371" w:rsidP="00F168E9">
      <w:pPr>
        <w:jc w:val="both"/>
        <w:rPr>
          <w:rFonts w:ascii="Cambria" w:hAnsi="Cambria" w:cs="Times New Roman"/>
          <w:lang w:val="en-GB" w:eastAsia="en-GB"/>
        </w:rPr>
      </w:pPr>
      <w:r>
        <w:rPr>
          <w:rFonts w:ascii="Cambria" w:hAnsi="Cambria" w:cs="Arial"/>
          <w:color w:val="000000"/>
          <w:sz w:val="22"/>
          <w:szCs w:val="22"/>
          <w:lang w:val="en-GB" w:eastAsia="en-GB"/>
        </w:rPr>
        <w:t>С</w:t>
      </w:r>
      <w:r w:rsidR="00E60BAD">
        <w:rPr>
          <w:rFonts w:ascii="Cambria" w:hAnsi="Cambria" w:cs="Arial"/>
          <w:color w:val="000000"/>
          <w:sz w:val="22"/>
          <w:szCs w:val="22"/>
          <w:lang w:val="en-GB" w:eastAsia="en-GB"/>
        </w:rPr>
        <w:t>тановището на Спаси София,</w:t>
      </w:r>
      <w:r w:rsidR="00F168E9"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Спаси метрото</w:t>
      </w:r>
      <w:r w:rsidR="00E60BAD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и Сдружение “Градски транспорт и инфраструктура”</w:t>
      </w:r>
      <w:r w:rsidR="00F168E9"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по отношение на извършеното транспортно моделиране на варианти за удължение на Втори метродиаметър до Студентски град</w:t>
      </w:r>
      <w:r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е както следва</w:t>
      </w:r>
      <w:r w:rsidR="00F168E9"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:</w:t>
      </w:r>
    </w:p>
    <w:p w14:paraId="7C917398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730C8C3F" w14:textId="57EDE653" w:rsidR="00F168E9" w:rsidRPr="00F168E9" w:rsidRDefault="00F168E9" w:rsidP="00F168E9">
      <w:pPr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Преди броени седмици на заседание на ОЕСУТ беше приета и обсъдена демографската прогноза за Столичната община, показваща, че се очаква населението на район Студентски да достигне това на районите Люлин и Младост. Предвид факта, че южно от Студентски град (ул. Проф. Д-р Иван Странски) общината вече притежава терените, отредени </w:t>
      </w:r>
      <w:r w:rsidR="005D48CF">
        <w:rPr>
          <w:rFonts w:ascii="Cambria" w:hAnsi="Cambria" w:cs="Arial"/>
          <w:color w:val="000000"/>
          <w:sz w:val="22"/>
          <w:szCs w:val="22"/>
          <w:lang w:val="bg-BG" w:eastAsia="en-GB"/>
        </w:rPr>
        <w:t xml:space="preserve">от ОУП </w:t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за улична мрежа, смятаме, че резервиране на трасе</w:t>
      </w:r>
      <w:r w:rsidR="005D48CF">
        <w:rPr>
          <w:rFonts w:ascii="Cambria" w:hAnsi="Cambria" w:cs="Arial"/>
          <w:color w:val="000000"/>
          <w:sz w:val="22"/>
          <w:szCs w:val="22"/>
          <w:lang w:val="en-GB" w:eastAsia="en-GB"/>
        </w:rPr>
        <w:t>то</w:t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за метро трябв</w:t>
      </w:r>
      <w:r w:rsidR="005D48CF">
        <w:rPr>
          <w:rFonts w:ascii="Cambria" w:hAnsi="Cambria" w:cs="Arial"/>
          <w:color w:val="000000"/>
          <w:sz w:val="22"/>
          <w:szCs w:val="22"/>
          <w:lang w:val="en-GB" w:eastAsia="en-GB"/>
        </w:rPr>
        <w:t>а да се съобразява с потенциала</w:t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на тази територия да бъде застроена.</w:t>
      </w:r>
    </w:p>
    <w:p w14:paraId="436D3ACF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5075DCA8" w14:textId="7E4834FB" w:rsidR="00F168E9" w:rsidRPr="00F168E9" w:rsidRDefault="00F168E9" w:rsidP="00F168E9">
      <w:pPr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Транспортното моде</w:t>
      </w:r>
      <w:r w:rsidR="005D48CF">
        <w:rPr>
          <w:rFonts w:ascii="Cambria" w:hAnsi="Cambria" w:cs="Arial"/>
          <w:color w:val="000000"/>
          <w:sz w:val="22"/>
          <w:szCs w:val="22"/>
          <w:lang w:val="en-GB" w:eastAsia="en-GB"/>
        </w:rPr>
        <w:t>лиране показва, че натоварванията</w:t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на вариантите не са достатъчни, за да оправдаят строителство в толкова тежки условия - минаване под или в близост до високо строителство, пресечен терен и т.н. Според нас е много по-целесъобразно да се проучва възможността Студентски град да бъде свързан с факултетите до Семинарията и центъра на града чрез построяване на трамвайна линия, пресичаща комплекса в посока север-юг, навлизаща и в предвидената за застрояване, но неуплътнена територия между Студентски град и Околовръстното шосе.</w:t>
      </w:r>
    </w:p>
    <w:p w14:paraId="549F017B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7308AD76" w14:textId="77777777" w:rsidR="00F168E9" w:rsidRDefault="00F168E9" w:rsidP="00F168E9">
      <w:pPr>
        <w:jc w:val="both"/>
        <w:rPr>
          <w:rFonts w:ascii="Cambria" w:hAnsi="Cambria" w:cs="Arial"/>
          <w:color w:val="000000"/>
          <w:sz w:val="22"/>
          <w:szCs w:val="22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Заради това Спаси София и Спаси метрото предлагат на ОЕСУТ:</w:t>
      </w:r>
    </w:p>
    <w:p w14:paraId="17A5D772" w14:textId="77777777" w:rsidR="00AD2BCB" w:rsidRPr="00F168E9" w:rsidRDefault="00AD2BCB" w:rsidP="00F168E9">
      <w:pPr>
        <w:jc w:val="both"/>
        <w:rPr>
          <w:rFonts w:ascii="Cambria" w:hAnsi="Cambria" w:cs="Times New Roman"/>
          <w:lang w:eastAsia="en-GB"/>
        </w:rPr>
      </w:pPr>
    </w:p>
    <w:p w14:paraId="2EF389A5" w14:textId="0FFC6B3C" w:rsidR="00F168E9" w:rsidRPr="00F168E9" w:rsidRDefault="00F168E9" w:rsidP="00F168E9">
      <w:pPr>
        <w:numPr>
          <w:ilvl w:val="0"/>
          <w:numId w:val="1"/>
        </w:numPr>
        <w:jc w:val="both"/>
        <w:textAlignment w:val="baseline"/>
        <w:rPr>
          <w:rFonts w:ascii="Cambria" w:hAnsi="Cambria" w:cs="Arial"/>
          <w:i/>
          <w:color w:val="000000"/>
          <w:sz w:val="22"/>
          <w:szCs w:val="22"/>
          <w:lang w:val="en-GB" w:eastAsia="en-GB"/>
        </w:rPr>
      </w:pPr>
      <w:r w:rsidRPr="00F168E9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>Да приеме Вариант 2 с корекция на трасето след метростанцията при бул. Симеоновско шосе по ул. Проф. Д-р Иван Странски с последна станция при кръстовището ѝ с ул. Акад. Стефан Младенов (при двора на НСА) с перспектива да се удължи до бул. Св. Климент Охридски</w:t>
      </w:r>
      <w:r w:rsidR="005D48CF" w:rsidRPr="00AD2BCB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 xml:space="preserve"> и при доказана необходимост – долната станция на Симеоновски лифт</w:t>
      </w:r>
      <w:r w:rsidR="00AC0929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 xml:space="preserve"> (Приложение №1)</w:t>
      </w:r>
      <w:r w:rsidRPr="00F168E9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>;</w:t>
      </w:r>
    </w:p>
    <w:p w14:paraId="4FF4497F" w14:textId="3D8B13AF" w:rsidR="00F168E9" w:rsidRPr="00F168E9" w:rsidRDefault="00F168E9" w:rsidP="00F168E9">
      <w:pPr>
        <w:numPr>
          <w:ilvl w:val="0"/>
          <w:numId w:val="1"/>
        </w:numPr>
        <w:jc w:val="both"/>
        <w:textAlignment w:val="baseline"/>
        <w:rPr>
          <w:rFonts w:ascii="Cambria" w:hAnsi="Cambria" w:cs="Arial"/>
          <w:i/>
          <w:color w:val="000000"/>
          <w:sz w:val="22"/>
          <w:szCs w:val="22"/>
          <w:lang w:val="en-GB" w:eastAsia="en-GB"/>
        </w:rPr>
      </w:pPr>
      <w:r w:rsidRPr="00F168E9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>Да възложи допълн</w:t>
      </w:r>
      <w:r w:rsidR="005D48CF" w:rsidRPr="00AD2BCB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>ително транспортно моделиране на трасето от т.1, комбинирано с</w:t>
      </w:r>
      <w:r w:rsidRPr="00F168E9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 xml:space="preserve"> трамвайно трасе, свързващо Зимния дворец със Семинарията и интермодален терминал (обръщателно ухо за автобусите на обществения </w:t>
      </w:r>
      <w:r w:rsidRPr="00F168E9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lastRenderedPageBreak/>
        <w:t>транспорт, нова автогара за междуградски автобусни превози и буферен паркинг, свързан с бул. Св. Климент Охридски върху/до метростанцията при НСА)</w:t>
      </w:r>
      <w:r w:rsidR="00F65371" w:rsidRPr="00AD2BCB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 xml:space="preserve"> –</w:t>
      </w:r>
      <w:r w:rsidR="005D48CF" w:rsidRPr="00AD2BCB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 xml:space="preserve"> Приложения</w:t>
      </w:r>
      <w:r w:rsidR="00F65371" w:rsidRPr="00AD2BCB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 xml:space="preserve"> №</w:t>
      </w:r>
      <w:r w:rsidR="00F876B0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>2</w:t>
      </w:r>
      <w:r w:rsidRPr="00F168E9">
        <w:rPr>
          <w:rFonts w:ascii="Cambria" w:hAnsi="Cambria" w:cs="Arial"/>
          <w:i/>
          <w:color w:val="000000"/>
          <w:sz w:val="22"/>
          <w:szCs w:val="22"/>
          <w:lang w:val="en-GB" w:eastAsia="en-GB"/>
        </w:rPr>
        <w:t>;</w:t>
      </w:r>
    </w:p>
    <w:p w14:paraId="69B45CB5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47558836" w14:textId="33EB10D2" w:rsidR="00F168E9" w:rsidRPr="00F168E9" w:rsidRDefault="00F168E9" w:rsidP="00F168E9">
      <w:pPr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Настоящият анализ не е включвал в себе си изследване за това колко автомобила (и съответно - пътници), биха се привлекли към метрото с изграждането на буферен паркинг, прихващащ трафик от Бистрица/Железница и/или Симеоново, както и не е изследвал интермодалността на вариантите: допълването им с наземния градски транспорт. Възможността да се резервира по-късо трасе на метрото, което увеличава плътността на транспортната мрежа в района чрез изпреварващо строителство на (заложени в ОУП) трамвайни трасета и обособяването на интермодален терминал с буферен паркинг и преместване на автогара Юг ще е значително по-икономически изгодна на града и системата на обществения транспорт в София като цяло</w:t>
      </w:r>
      <w:r w:rsidR="00F876B0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(Приложение №3)</w:t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.</w:t>
      </w:r>
    </w:p>
    <w:p w14:paraId="37574E25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2B5DA2B5" w14:textId="77777777" w:rsidR="00F168E9" w:rsidRPr="00F168E9" w:rsidRDefault="00F168E9" w:rsidP="00F168E9">
      <w:pPr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Според нас това е решение, което максимално отговаря на актуалните потребности, както на актуалното население на района: трамвайно трасе може и трябва да изпревари строителството на метро до Студентски град, така и на бъдещите, които ще обитават в момента незаетите територии: метрото ще е разположено близо в относителната ос на комплекса, подобно на разположението му в</w:t>
      </w:r>
      <w:bookmarkStart w:id="0" w:name="_GoBack"/>
      <w:bookmarkEnd w:id="0"/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ж.к. Люлин и Надежда, а наличието на широки перпендикулярни на тази ос улици, способни да обслужват градски транспорт ще осигури стабилна и интегрирана транспортна схема.</w:t>
      </w:r>
    </w:p>
    <w:p w14:paraId="4237B53F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6E311444" w14:textId="77777777" w:rsidR="00F168E9" w:rsidRPr="00F168E9" w:rsidRDefault="00F168E9" w:rsidP="00F168E9">
      <w:pPr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Метрото не е панацея.</w:t>
      </w:r>
    </w:p>
    <w:p w14:paraId="6BE3617F" w14:textId="77777777" w:rsidR="00F168E9" w:rsidRPr="00F168E9" w:rsidRDefault="00F168E9" w:rsidP="00F168E9">
      <w:pPr>
        <w:spacing w:after="240"/>
        <w:rPr>
          <w:rFonts w:ascii="Cambria" w:eastAsia="Times New Roman" w:hAnsi="Cambria" w:cs="Times New Roman"/>
          <w:lang w:val="en-GB" w:eastAsia="en-GB"/>
        </w:rPr>
      </w:pPr>
    </w:p>
    <w:p w14:paraId="0D203B74" w14:textId="00DF231B" w:rsidR="00F168E9" w:rsidRPr="00F168E9" w:rsidRDefault="00F168E9" w:rsidP="00F168E9">
      <w:pPr>
        <w:ind w:left="2160" w:firstLine="720"/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     С уважение: _______________________</w:t>
      </w:r>
      <w:r w:rsidR="00E60BAD">
        <w:rPr>
          <w:rFonts w:ascii="Cambria" w:hAnsi="Cambria" w:cs="Arial"/>
          <w:color w:val="000000"/>
          <w:sz w:val="22"/>
          <w:szCs w:val="22"/>
          <w:lang w:val="en-GB" w:eastAsia="en-GB"/>
        </w:rPr>
        <w:t>________________________</w:t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_____________</w:t>
      </w:r>
    </w:p>
    <w:p w14:paraId="28957D6D" w14:textId="0B527ED4" w:rsidR="00F168E9" w:rsidRPr="00F168E9" w:rsidRDefault="00F168E9" w:rsidP="00F168E9">
      <w:pPr>
        <w:ind w:left="2160" w:firstLine="720"/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ab/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ab/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ab/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ab/>
        <w:t xml:space="preserve">     </w:t>
      </w:r>
      <w:r w:rsidR="00E60BAD">
        <w:rPr>
          <w:rFonts w:ascii="Cambria" w:hAnsi="Cambria" w:cs="Arial"/>
          <w:color w:val="000000"/>
          <w:sz w:val="22"/>
          <w:szCs w:val="22"/>
          <w:lang w:val="en-GB" w:eastAsia="en-GB"/>
        </w:rPr>
        <w:t xml:space="preserve">    </w:t>
      </w: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Гергин Борисов</w:t>
      </w:r>
    </w:p>
    <w:p w14:paraId="09F97F7D" w14:textId="77777777" w:rsidR="00F168E9" w:rsidRPr="00F168E9" w:rsidRDefault="00F168E9" w:rsidP="00F168E9">
      <w:pPr>
        <w:spacing w:after="240"/>
        <w:rPr>
          <w:rFonts w:ascii="Cambria" w:eastAsia="Times New Roman" w:hAnsi="Cambria" w:cs="Times New Roman"/>
          <w:lang w:val="en-GB" w:eastAsia="en-GB"/>
        </w:rPr>
      </w:pPr>
      <w:r w:rsidRPr="00F168E9">
        <w:rPr>
          <w:rFonts w:ascii="Cambria" w:eastAsia="Times New Roman" w:hAnsi="Cambria" w:cs="Times New Roman"/>
          <w:lang w:val="en-GB" w:eastAsia="en-GB"/>
        </w:rPr>
        <w:br/>
      </w:r>
      <w:r w:rsidRPr="00F168E9">
        <w:rPr>
          <w:rFonts w:ascii="Cambria" w:eastAsia="Times New Roman" w:hAnsi="Cambria" w:cs="Times New Roman"/>
          <w:lang w:val="en-GB" w:eastAsia="en-GB"/>
        </w:rPr>
        <w:br/>
      </w:r>
      <w:r w:rsidRPr="00F168E9">
        <w:rPr>
          <w:rFonts w:ascii="Cambria" w:eastAsia="Times New Roman" w:hAnsi="Cambria" w:cs="Times New Roman"/>
          <w:lang w:val="en-GB" w:eastAsia="en-GB"/>
        </w:rPr>
        <w:br/>
      </w:r>
      <w:r w:rsidRPr="00F168E9">
        <w:rPr>
          <w:rFonts w:ascii="Cambria" w:eastAsia="Times New Roman" w:hAnsi="Cambria" w:cs="Times New Roman"/>
          <w:lang w:val="en-GB" w:eastAsia="en-GB"/>
        </w:rPr>
        <w:br/>
      </w:r>
      <w:r w:rsidRPr="00F168E9">
        <w:rPr>
          <w:rFonts w:ascii="Cambria" w:eastAsia="Times New Roman" w:hAnsi="Cambria" w:cs="Times New Roman"/>
          <w:lang w:val="en-GB" w:eastAsia="en-GB"/>
        </w:rPr>
        <w:br/>
      </w:r>
      <w:r w:rsidRPr="00F168E9">
        <w:rPr>
          <w:rFonts w:ascii="Cambria" w:eastAsia="Times New Roman" w:hAnsi="Cambria" w:cs="Times New Roman"/>
          <w:lang w:val="en-GB" w:eastAsia="en-GB"/>
        </w:rPr>
        <w:br/>
      </w:r>
    </w:p>
    <w:p w14:paraId="439C9D6D" w14:textId="6553C8E8" w:rsidR="00F168E9" w:rsidRPr="00F168E9" w:rsidRDefault="00F65371" w:rsidP="00F168E9">
      <w:pPr>
        <w:ind w:left="-30"/>
        <w:jc w:val="both"/>
        <w:rPr>
          <w:rFonts w:ascii="Cambria" w:hAnsi="Cambria" w:cs="Times New Roman"/>
          <w:lang w:val="en-GB" w:eastAsia="en-GB"/>
        </w:rPr>
      </w:pPr>
      <w:r>
        <w:rPr>
          <w:rFonts w:ascii="Cambria" w:hAnsi="Cambria" w:cs="Arial"/>
          <w:color w:val="000000"/>
          <w:sz w:val="22"/>
          <w:szCs w:val="22"/>
          <w:lang w:val="en-GB" w:eastAsia="en-GB"/>
        </w:rPr>
        <w:t>11</w:t>
      </w:r>
      <w:r w:rsidR="00F168E9"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.01.2018</w:t>
      </w:r>
    </w:p>
    <w:p w14:paraId="6A502F38" w14:textId="77777777" w:rsidR="00F168E9" w:rsidRPr="00F168E9" w:rsidRDefault="00F168E9" w:rsidP="00F168E9">
      <w:pPr>
        <w:ind w:left="-30"/>
        <w:jc w:val="both"/>
        <w:rPr>
          <w:rFonts w:ascii="Cambria" w:hAnsi="Cambria" w:cs="Times New Roman"/>
          <w:lang w:val="en-GB" w:eastAsia="en-GB"/>
        </w:rPr>
      </w:pPr>
      <w:r w:rsidRPr="00F168E9">
        <w:rPr>
          <w:rFonts w:ascii="Cambria" w:hAnsi="Cambria" w:cs="Arial"/>
          <w:color w:val="000000"/>
          <w:sz w:val="22"/>
          <w:szCs w:val="22"/>
          <w:lang w:val="en-GB" w:eastAsia="en-GB"/>
        </w:rPr>
        <w:t>София</w:t>
      </w:r>
    </w:p>
    <w:p w14:paraId="21306245" w14:textId="77777777" w:rsidR="00F168E9" w:rsidRPr="00F168E9" w:rsidRDefault="00F168E9" w:rsidP="00F168E9">
      <w:pPr>
        <w:rPr>
          <w:rFonts w:ascii="Cambria" w:eastAsia="Times New Roman" w:hAnsi="Cambria" w:cs="Times New Roman"/>
          <w:lang w:val="en-GB" w:eastAsia="en-GB"/>
        </w:rPr>
      </w:pPr>
    </w:p>
    <w:p w14:paraId="52D4B9EC" w14:textId="0C87658D" w:rsidR="00A72794" w:rsidRPr="00F168E9" w:rsidRDefault="00A72794" w:rsidP="00F168E9">
      <w:pPr>
        <w:rPr>
          <w:rFonts w:ascii="Cambria" w:hAnsi="Cambria"/>
        </w:rPr>
      </w:pPr>
    </w:p>
    <w:sectPr w:rsidR="00A72794" w:rsidRPr="00F168E9" w:rsidSect="00FB34FB">
      <w:headerReference w:type="default" r:id="rId7"/>
      <w:footerReference w:type="even" r:id="rId8"/>
      <w:footerReference w:type="default" r:id="rId9"/>
      <w:pgSz w:w="11900" w:h="16840"/>
      <w:pgMar w:top="1985" w:right="1410" w:bottom="1440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9B88A" w14:textId="77777777" w:rsidR="00943B3A" w:rsidRDefault="00943B3A" w:rsidP="00FB34FB">
      <w:r>
        <w:separator/>
      </w:r>
    </w:p>
  </w:endnote>
  <w:endnote w:type="continuationSeparator" w:id="0">
    <w:p w14:paraId="73F861B5" w14:textId="77777777" w:rsidR="00943B3A" w:rsidRDefault="00943B3A" w:rsidP="00FB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7600" w14:textId="77777777" w:rsidR="00F65371" w:rsidRDefault="00F65371" w:rsidP="00F605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D5A63" w14:textId="77777777" w:rsidR="00F65371" w:rsidRDefault="00F65371" w:rsidP="00F653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A110" w14:textId="77777777" w:rsidR="00F65371" w:rsidRDefault="00F65371" w:rsidP="00F605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1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B2744A" w14:textId="77777777" w:rsidR="00F65371" w:rsidRDefault="00F65371" w:rsidP="00F65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90D71" w14:textId="77777777" w:rsidR="00943B3A" w:rsidRDefault="00943B3A" w:rsidP="00FB34FB">
      <w:r>
        <w:separator/>
      </w:r>
    </w:p>
  </w:footnote>
  <w:footnote w:type="continuationSeparator" w:id="0">
    <w:p w14:paraId="278BE2DF" w14:textId="77777777" w:rsidR="00943B3A" w:rsidRDefault="00943B3A" w:rsidP="00FB3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A788" w14:textId="54D2FFE9" w:rsidR="00FB34FB" w:rsidRPr="000E7F93" w:rsidRDefault="00FB34FB" w:rsidP="00FB34FB">
    <w:pPr>
      <w:pStyle w:val="Header"/>
      <w:rPr>
        <w:rFonts w:ascii="Cambria" w:hAnsi="Cambria"/>
        <w:sz w:val="18"/>
        <w:szCs w:val="18"/>
      </w:rPr>
    </w:pPr>
    <w:r w:rsidRPr="000E7F93">
      <w:rPr>
        <w:rFonts w:ascii="Cambria" w:hAnsi="Cambria"/>
        <w:noProof/>
        <w:sz w:val="18"/>
        <w:szCs w:val="18"/>
        <w:lang w:val="en-GB" w:eastAsia="en-GB"/>
      </w:rPr>
      <w:drawing>
        <wp:inline distT="0" distB="0" distL="0" distR="0" wp14:anchorId="0F25A30F" wp14:editId="31ED1FA9">
          <wp:extent cx="903514" cy="381484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sisof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31" cy="38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7F93">
      <w:rPr>
        <w:rFonts w:ascii="Cambria" w:hAnsi="Cambria"/>
        <w:sz w:val="18"/>
        <w:szCs w:val="18"/>
      </w:rPr>
      <w:t xml:space="preserve">      “Спаси София”            </w:t>
    </w:r>
    <w:r w:rsidRPr="000E7F93">
      <w:rPr>
        <w:rFonts w:ascii="Cambria" w:hAnsi="Cambria"/>
        <w:sz w:val="18"/>
        <w:szCs w:val="18"/>
      </w:rPr>
      <w:tab/>
      <w:t>info@spasis</w:t>
    </w:r>
    <w:r w:rsidR="00281F5F">
      <w:rPr>
        <w:rFonts w:ascii="Cambria" w:hAnsi="Cambria"/>
        <w:sz w:val="18"/>
        <w:szCs w:val="18"/>
      </w:rPr>
      <w:t>ofia.org           http://spasi</w:t>
    </w:r>
    <w:r w:rsidRPr="000E7F93">
      <w:rPr>
        <w:rFonts w:ascii="Cambria" w:hAnsi="Cambria"/>
        <w:sz w:val="18"/>
        <w:szCs w:val="18"/>
      </w:rPr>
      <w:t>sofia.org</w:t>
    </w:r>
    <w:r w:rsidR="000E7F93" w:rsidRPr="000E7F93">
      <w:rPr>
        <w:rFonts w:ascii="Cambria" w:hAnsi="Cambria"/>
        <w:sz w:val="18"/>
        <w:szCs w:val="18"/>
      </w:rPr>
      <w:tab/>
    </w:r>
    <w:r w:rsidR="000E7F93">
      <w:rPr>
        <w:rFonts w:ascii="Cambria" w:hAnsi="Cambria"/>
        <w:sz w:val="18"/>
        <w:szCs w:val="18"/>
      </w:rPr>
      <w:t xml:space="preserve">                        </w:t>
    </w:r>
    <w:r w:rsidR="000E7F93" w:rsidRPr="000E7F93">
      <w:rPr>
        <w:rFonts w:ascii="Cambria" w:hAnsi="Cambria"/>
        <w:sz w:val="18"/>
        <w:szCs w:val="18"/>
      </w:rPr>
      <w:t>+359 877 08 08 87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40BF"/>
    <w:multiLevelType w:val="multilevel"/>
    <w:tmpl w:val="5BFA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FB"/>
    <w:rsid w:val="000E7F93"/>
    <w:rsid w:val="001571E3"/>
    <w:rsid w:val="00281F5F"/>
    <w:rsid w:val="00466631"/>
    <w:rsid w:val="005D48CF"/>
    <w:rsid w:val="008021B9"/>
    <w:rsid w:val="00943B3A"/>
    <w:rsid w:val="00A57860"/>
    <w:rsid w:val="00A72794"/>
    <w:rsid w:val="00AC0929"/>
    <w:rsid w:val="00AD2BCB"/>
    <w:rsid w:val="00C10421"/>
    <w:rsid w:val="00E22F0C"/>
    <w:rsid w:val="00E60BAD"/>
    <w:rsid w:val="00EC1D02"/>
    <w:rsid w:val="00F168E9"/>
    <w:rsid w:val="00F65371"/>
    <w:rsid w:val="00F876B0"/>
    <w:rsid w:val="00FB34FB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22C5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FB"/>
  </w:style>
  <w:style w:type="paragraph" w:styleId="Footer">
    <w:name w:val="footer"/>
    <w:basedOn w:val="Normal"/>
    <w:link w:val="FooterChar"/>
    <w:uiPriority w:val="99"/>
    <w:unhideWhenUsed/>
    <w:rsid w:val="00FB3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FB"/>
  </w:style>
  <w:style w:type="paragraph" w:styleId="BalloonText">
    <w:name w:val="Balloon Text"/>
    <w:basedOn w:val="Normal"/>
    <w:link w:val="BalloonTextChar"/>
    <w:uiPriority w:val="99"/>
    <w:semiHidden/>
    <w:unhideWhenUsed/>
    <w:rsid w:val="00FB3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4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8E9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F168E9"/>
  </w:style>
  <w:style w:type="character" w:styleId="PageNumber">
    <w:name w:val="page number"/>
    <w:basedOn w:val="DefaultParagraphFont"/>
    <w:uiPriority w:val="99"/>
    <w:semiHidden/>
    <w:unhideWhenUsed/>
    <w:rsid w:val="00F6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Гергин</dc:creator>
  <cp:keywords/>
  <dc:description/>
  <cp:lastModifiedBy>Microsoft Office User</cp:lastModifiedBy>
  <cp:revision>2</cp:revision>
  <dcterms:created xsi:type="dcterms:W3CDTF">2018-01-10T22:45:00Z</dcterms:created>
  <dcterms:modified xsi:type="dcterms:W3CDTF">2018-01-10T22:45:00Z</dcterms:modified>
</cp:coreProperties>
</file>